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547"/>
      </w:tblGrid>
      <w:tr w:rsidRPr="00030632" w:rsidR="00A2790C" w:rsidTr="00C20965" w14:paraId="3F145F10" w14:textId="77777777">
        <w:tc>
          <w:tcPr>
            <w:tcW w:w="9547" w:type="dxa"/>
          </w:tcPr>
          <w:p w:rsidRPr="007A0E31" w:rsidR="003D003B" w:rsidP="00C20965" w:rsidRDefault="00A2790C" w14:paraId="3DE3A4C4" w14:textId="77777777">
            <w:pPr>
              <w:rPr>
                <w:rFonts w:ascii="Tahoma" w:hAnsi="Tahoma" w:eastAsia="Times New Roman" w:cs="Tahoma"/>
                <w:b/>
                <w:color w:val="000000"/>
                <w:sz w:val="17"/>
                <w:szCs w:val="17"/>
                <w:lang w:val="nn-NO" w:eastAsia="da-DK"/>
              </w:rPr>
            </w:pPr>
            <w:r w:rsidRPr="007A0E31">
              <w:rPr>
                <w:rFonts w:ascii="Tahoma" w:hAnsi="Tahoma" w:eastAsia="Times New Roman" w:cs="Tahoma"/>
                <w:b/>
                <w:color w:val="000000"/>
                <w:sz w:val="17"/>
                <w:szCs w:val="17"/>
                <w:lang w:val="nn-NO" w:eastAsia="da-DK"/>
              </w:rPr>
              <w:t xml:space="preserve">Fag </w:t>
            </w:r>
            <w:r w:rsidRPr="007A0E31" w:rsidR="003D003B">
              <w:rPr>
                <w:rFonts w:ascii="Tahoma" w:hAnsi="Tahoma" w:eastAsia="Times New Roman" w:cs="Tahoma"/>
                <w:b/>
                <w:color w:val="000000"/>
                <w:sz w:val="17"/>
                <w:szCs w:val="17"/>
                <w:lang w:val="nn-NO" w:eastAsia="da-DK"/>
              </w:rPr>
              <w:t xml:space="preserve">og niveau </w:t>
            </w:r>
          </w:p>
          <w:p w:rsidRPr="007A0E31" w:rsidR="00B00C23" w:rsidP="00C20965" w:rsidRDefault="007A0E31" w14:paraId="25F83BA1" w14:textId="5CD0769F">
            <w:pPr>
              <w:rPr>
                <w:rFonts w:ascii="Tahoma" w:hAnsi="Tahoma" w:eastAsia="Times New Roman" w:cs="Tahoma"/>
                <w:color w:val="000000"/>
                <w:sz w:val="17"/>
                <w:szCs w:val="17"/>
                <w:lang w:val="nn-NO" w:eastAsia="da-DK"/>
              </w:rPr>
            </w:pPr>
            <w:r w:rsidRPr="007A0E31">
              <w:rPr>
                <w:rFonts w:ascii="Tahoma" w:hAnsi="Tahoma" w:eastAsia="Times New Roman" w:cs="Tahoma"/>
                <w:color w:val="000000"/>
                <w:sz w:val="17"/>
                <w:szCs w:val="17"/>
                <w:lang w:val="nn-NO" w:eastAsia="da-DK"/>
              </w:rPr>
              <w:t>Dansk A</w:t>
            </w:r>
            <w:r>
              <w:rPr>
                <w:rFonts w:ascii="Tahoma" w:hAnsi="Tahoma" w:eastAsia="Times New Roman" w:cs="Tahoma"/>
                <w:color w:val="000000"/>
                <w:sz w:val="17"/>
                <w:szCs w:val="17"/>
                <w:lang w:val="nn-NO" w:eastAsia="da-DK"/>
              </w:rPr>
              <w:t>, HF</w:t>
            </w:r>
          </w:p>
        </w:tc>
      </w:tr>
    </w:tbl>
    <w:p w:rsidRPr="007A0E31" w:rsidR="00A2790C" w:rsidP="00A2790C" w:rsidRDefault="00A2790C" w14:paraId="249B98CF" w14:textId="77777777">
      <w:pPr>
        <w:rPr>
          <w:rFonts w:ascii="Tahoma" w:hAnsi="Tahoma" w:eastAsia="Times New Roman" w:cs="Tahoma"/>
          <w:color w:val="000000"/>
          <w:sz w:val="17"/>
          <w:szCs w:val="17"/>
          <w:lang w:val="nn-NO" w:eastAsia="da-DK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547"/>
      </w:tblGrid>
      <w:tr w:rsidR="00B00C23" w:rsidTr="004152AC" w14:paraId="2BDE0C18" w14:textId="77777777">
        <w:tc>
          <w:tcPr>
            <w:tcW w:w="9547" w:type="dxa"/>
          </w:tcPr>
          <w:p w:rsidR="00B00C23" w:rsidP="004152AC" w:rsidRDefault="00B00C23" w14:paraId="6991FA75" w14:textId="78BDE42A">
            <w:pPr>
              <w:rPr>
                <w:rFonts w:ascii="Tahoma" w:hAnsi="Tahoma" w:eastAsia="Times New Roman" w:cs="Tahoma"/>
                <w:b/>
                <w:color w:val="000000"/>
                <w:sz w:val="17"/>
                <w:szCs w:val="17"/>
                <w:lang w:eastAsia="da-DK"/>
              </w:rPr>
            </w:pPr>
            <w:r>
              <w:rPr>
                <w:rFonts w:ascii="Tahoma" w:hAnsi="Tahoma" w:eastAsia="Times New Roman" w:cs="Tahoma"/>
                <w:b/>
                <w:color w:val="000000"/>
                <w:sz w:val="17"/>
                <w:szCs w:val="17"/>
                <w:lang w:eastAsia="da-DK"/>
              </w:rPr>
              <w:t>Titel og profession</w:t>
            </w:r>
            <w:r w:rsidR="00AF168B">
              <w:rPr>
                <w:rFonts w:ascii="Tahoma" w:hAnsi="Tahoma" w:eastAsia="Times New Roman" w:cs="Tahoma"/>
                <w:b/>
                <w:color w:val="000000"/>
                <w:sz w:val="17"/>
                <w:szCs w:val="17"/>
                <w:lang w:eastAsia="da-DK"/>
              </w:rPr>
              <w:t>sområde</w:t>
            </w:r>
          </w:p>
          <w:p w:rsidR="00B00C23" w:rsidP="004152AC" w:rsidRDefault="007A0E31" w14:paraId="204255B0" w14:textId="69F4F510">
            <w:pPr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</w:pPr>
            <w:r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Mad og mennesker</w:t>
            </w:r>
          </w:p>
        </w:tc>
      </w:tr>
    </w:tbl>
    <w:p w:rsidR="00B00C23" w:rsidP="00A2790C" w:rsidRDefault="00B00C23" w14:paraId="10320261" w14:textId="77777777">
      <w:pPr>
        <w:rPr>
          <w:rFonts w:ascii="Tahoma" w:hAnsi="Tahoma" w:eastAsia="Times New Roman" w:cs="Tahoma"/>
          <w:color w:val="000000"/>
          <w:sz w:val="17"/>
          <w:szCs w:val="17"/>
          <w:lang w:eastAsia="da-DK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547"/>
      </w:tblGrid>
      <w:tr w:rsidR="00A2790C" w:rsidTr="7070B215" w14:paraId="7D7801A2" w14:textId="77777777">
        <w:tc>
          <w:tcPr>
            <w:tcW w:w="9547" w:type="dxa"/>
            <w:tcMar/>
          </w:tcPr>
          <w:p w:rsidR="00A2790C" w:rsidP="00C20965" w:rsidRDefault="00A2790C" w14:paraId="0041FE77" w14:textId="78258E84">
            <w:pPr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</w:pPr>
            <w:r>
              <w:rPr>
                <w:rFonts w:ascii="Tahoma" w:hAnsi="Tahoma" w:eastAsia="Times New Roman" w:cs="Tahoma"/>
                <w:b/>
                <w:color w:val="000000"/>
                <w:sz w:val="17"/>
                <w:szCs w:val="17"/>
                <w:lang w:eastAsia="da-DK"/>
              </w:rPr>
              <w:t>Beskrivelse af aktivitet/sekvens/forløb</w:t>
            </w:r>
          </w:p>
          <w:p w:rsidR="003D003B" w:rsidP="00C20965" w:rsidRDefault="004B0A65" w14:paraId="5FA9503C" w14:textId="48C44BB5">
            <w:pPr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</w:pPr>
            <w:r w:rsidRPr="7070B215" w:rsidR="004B0A65">
              <w:rPr>
                <w:rFonts w:ascii="Tahoma" w:hAnsi="Tahoma" w:eastAsia="Times New Roman" w:cs="Tahoma"/>
                <w:color w:val="000000" w:themeColor="text1" w:themeTint="FF" w:themeShade="FF"/>
                <w:sz w:val="17"/>
                <w:szCs w:val="17"/>
                <w:lang w:eastAsia="da-DK"/>
              </w:rPr>
              <w:t>Mange forfattere skriver om mad i fiktion, og det kan der være mange grunde til: mad kan udtrykke identitet, socialklasse, sanselighed, vise følelser, stemning og relationer mellem mennesker metaforisk og meget mere.</w:t>
            </w:r>
            <w:r>
              <w:br/>
            </w:r>
            <w:r w:rsidRPr="7070B215" w:rsidR="004B0A65">
              <w:rPr>
                <w:rFonts w:ascii="Tahoma" w:hAnsi="Tahoma" w:eastAsia="Times New Roman" w:cs="Tahoma"/>
                <w:color w:val="000000" w:themeColor="text1" w:themeTint="FF" w:themeShade="FF"/>
                <w:sz w:val="17"/>
                <w:szCs w:val="17"/>
                <w:lang w:eastAsia="da-DK"/>
              </w:rPr>
              <w:t>Vi skal i dette forløb undersøge, hvilken rolle maden spiller i forskellige fiktive tekster skrevet af en række kanonforfattere: Martin A. Hansen, Ludvig Holberg, Johannes V. Jensen, Henrik Pontoppidan og Karen Blixen. I nogle tekster ser vi bl.a. på, hvordan maden bliver et billede på, hvem karaktererne er.</w:t>
            </w:r>
            <w:r>
              <w:br/>
            </w:r>
            <w:r w:rsidRPr="7070B215" w:rsidR="004B0A65">
              <w:rPr>
                <w:rFonts w:ascii="Tahoma" w:hAnsi="Tahoma" w:eastAsia="Times New Roman" w:cs="Tahoma"/>
                <w:color w:val="000000" w:themeColor="text1" w:themeTint="FF" w:themeShade="FF"/>
                <w:sz w:val="17"/>
                <w:szCs w:val="17"/>
                <w:lang w:eastAsia="da-DK"/>
              </w:rPr>
              <w:t xml:space="preserve">Derudover skal vi se på historiefortælling i uddrag fra Spise med Price og kønsfremstillinger i Nak og æd. I skal også blive klogere på Fødevarestyrelsens </w:t>
            </w:r>
            <w:r w:rsidRPr="7070B215" w:rsidR="628ABEB3">
              <w:rPr>
                <w:rFonts w:ascii="Tahoma" w:hAnsi="Tahoma" w:eastAsia="Times New Roman" w:cs="Tahoma"/>
                <w:color w:val="000000" w:themeColor="text1" w:themeTint="FF" w:themeShade="FF"/>
                <w:sz w:val="17"/>
                <w:szCs w:val="17"/>
                <w:lang w:eastAsia="da-DK"/>
              </w:rPr>
              <w:t>officielle kostråd</w:t>
            </w:r>
            <w:r w:rsidRPr="7070B215" w:rsidR="004B0A65">
              <w:rPr>
                <w:rFonts w:ascii="Tahoma" w:hAnsi="Tahoma" w:eastAsia="Times New Roman" w:cs="Tahoma"/>
                <w:color w:val="000000" w:themeColor="text1" w:themeTint="FF" w:themeShade="FF"/>
                <w:sz w:val="17"/>
                <w:szCs w:val="17"/>
                <w:lang w:eastAsia="da-DK"/>
              </w:rPr>
              <w:t>, mad og klasse i en novelle af Thomas Korsgaard samt se på kogebøger, der bliver endnu mere end det: en hybridgenre og selvfremstilling.</w:t>
            </w:r>
            <w:r>
              <w:br/>
            </w:r>
            <w:r w:rsidRPr="7070B215" w:rsidR="004B0A65">
              <w:rPr>
                <w:rFonts w:ascii="Tahoma" w:hAnsi="Tahoma" w:eastAsia="Times New Roman" w:cs="Tahoma"/>
                <w:color w:val="000000" w:themeColor="text1" w:themeTint="FF" w:themeShade="FF"/>
                <w:sz w:val="17"/>
                <w:szCs w:val="17"/>
                <w:lang w:eastAsia="da-DK"/>
              </w:rPr>
              <w:t>Forløbet er professionsrettet, og derfor skal vi til slut besøge Københavns Professionshøjskole, hvor man kan læse Ernæring og Sundhed. Her skal I prøve kræfter med at bruge jeres sanser og æstetiske evner, når I skal komponere en kartoffelmad med udgangspunkt i kostrådene og de fem grundsmage</w:t>
            </w:r>
            <w:r w:rsidRPr="7070B215" w:rsidR="004B0A65">
              <w:rPr>
                <w:rFonts w:ascii="Tahoma" w:hAnsi="Tahoma" w:eastAsia="Times New Roman" w:cs="Tahoma"/>
                <w:color w:val="000000" w:themeColor="text1" w:themeTint="FF" w:themeShade="FF"/>
                <w:sz w:val="17"/>
                <w:szCs w:val="17"/>
                <w:lang w:eastAsia="da-DK"/>
              </w:rPr>
              <w:t>.</w:t>
            </w:r>
          </w:p>
        </w:tc>
      </w:tr>
    </w:tbl>
    <w:p w:rsidR="00A2790C" w:rsidP="00A2790C" w:rsidRDefault="00A2790C" w14:paraId="5A0B4AFD" w14:textId="77777777">
      <w:pPr>
        <w:rPr>
          <w:rFonts w:ascii="Tahoma" w:hAnsi="Tahoma" w:eastAsia="Times New Roman" w:cs="Tahoma"/>
          <w:color w:val="000000"/>
          <w:sz w:val="17"/>
          <w:szCs w:val="17"/>
          <w:lang w:eastAsia="da-DK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547"/>
      </w:tblGrid>
      <w:tr w:rsidR="00A2790C" w:rsidTr="00C20965" w14:paraId="10DC7BE1" w14:textId="77777777">
        <w:tc>
          <w:tcPr>
            <w:tcW w:w="9547" w:type="dxa"/>
          </w:tcPr>
          <w:p w:rsidR="00A2790C" w:rsidP="00C20965" w:rsidRDefault="00A2790C" w14:paraId="64D4024D" w14:textId="40A47535">
            <w:pPr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</w:pPr>
            <w:r>
              <w:rPr>
                <w:rFonts w:ascii="Tahoma" w:hAnsi="Tahoma" w:eastAsia="Times New Roman" w:cs="Tahoma"/>
                <w:b/>
                <w:color w:val="000000"/>
                <w:sz w:val="17"/>
                <w:szCs w:val="17"/>
                <w:lang w:eastAsia="da-DK"/>
              </w:rPr>
              <w:t xml:space="preserve">Kernestof og faglige mål </w:t>
            </w:r>
          </w:p>
          <w:p w:rsidR="00A2790C" w:rsidP="00C20965" w:rsidRDefault="00A2790C" w14:paraId="1E1BB9BD" w14:textId="77777777">
            <w:pPr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</w:pPr>
          </w:p>
          <w:p w:rsidR="003D003B" w:rsidP="00C20965" w:rsidRDefault="003D003B" w14:paraId="330E15B0" w14:textId="77777777">
            <w:pPr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</w:pPr>
          </w:p>
          <w:p w:rsidR="003D003B" w:rsidP="00C20965" w:rsidRDefault="003D003B" w14:paraId="3FCC04AF" w14:textId="77777777">
            <w:pPr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</w:pPr>
          </w:p>
        </w:tc>
      </w:tr>
    </w:tbl>
    <w:p w:rsidR="00A2790C" w:rsidP="00A2790C" w:rsidRDefault="00A2790C" w14:paraId="26AE6DF1" w14:textId="77777777">
      <w:pPr>
        <w:rPr>
          <w:rFonts w:ascii="Tahoma" w:hAnsi="Tahoma" w:eastAsia="Times New Roman" w:cs="Tahoma"/>
          <w:color w:val="000000"/>
          <w:sz w:val="17"/>
          <w:szCs w:val="17"/>
          <w:lang w:eastAsia="da-DK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547"/>
      </w:tblGrid>
      <w:tr w:rsidR="00A2790C" w:rsidTr="00C20965" w14:paraId="3E1D2260" w14:textId="77777777">
        <w:tc>
          <w:tcPr>
            <w:tcW w:w="9547" w:type="dxa"/>
          </w:tcPr>
          <w:p w:rsidR="003D003B" w:rsidP="00C20965" w:rsidRDefault="00A2790C" w14:paraId="7B9D0289" w14:textId="00A9D863">
            <w:pPr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</w:pPr>
            <w:r>
              <w:rPr>
                <w:rFonts w:ascii="Tahoma" w:hAnsi="Tahoma" w:eastAsia="Times New Roman" w:cs="Tahoma"/>
                <w:b/>
                <w:color w:val="000000"/>
                <w:sz w:val="17"/>
                <w:szCs w:val="17"/>
                <w:lang w:eastAsia="da-DK"/>
              </w:rPr>
              <w:t xml:space="preserve">Struktur og omfang </w:t>
            </w:r>
          </w:p>
          <w:p w:rsidR="003D003B" w:rsidP="00C20965" w:rsidRDefault="004B0A65" w14:paraId="255B6422" w14:textId="2C541718">
            <w:pPr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</w:pPr>
            <w:r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Langt forløb. Kan afkortes efter behov.</w:t>
            </w:r>
            <w:r w:rsidR="00030632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br/>
            </w:r>
            <w:r w:rsidR="00030632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Se forløbsplan i særskilt dokument: Forløbsplan Mad og mennesker</w:t>
            </w:r>
          </w:p>
        </w:tc>
      </w:tr>
    </w:tbl>
    <w:p w:rsidR="00F6593F" w:rsidRDefault="00F6593F" w14:paraId="0FBAB9F9" w14:textId="77777777"/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547"/>
      </w:tblGrid>
      <w:tr w:rsidR="00A2790C" w:rsidTr="00C20965" w14:paraId="598DFB79" w14:textId="77777777">
        <w:tc>
          <w:tcPr>
            <w:tcW w:w="9547" w:type="dxa"/>
          </w:tcPr>
          <w:p w:rsidR="003D003B" w:rsidP="00C20965" w:rsidRDefault="00A2790C" w14:paraId="4BAA2659" w14:textId="03DED503">
            <w:pPr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</w:pPr>
            <w:r w:rsidRPr="00A2790C">
              <w:rPr>
                <w:rFonts w:ascii="Tahoma" w:hAnsi="Tahoma" w:eastAsia="Times New Roman" w:cs="Tahoma"/>
                <w:b/>
                <w:bCs/>
                <w:color w:val="000000"/>
                <w:sz w:val="17"/>
                <w:szCs w:val="17"/>
                <w:lang w:eastAsia="da-DK"/>
              </w:rPr>
              <w:t xml:space="preserve">Materialer </w:t>
            </w:r>
            <w:r w:rsidR="004B0A65">
              <w:rPr>
                <w:rFonts w:ascii="Tahoma" w:hAnsi="Tahoma" w:eastAsia="Times New Roman" w:cs="Tahoma"/>
                <w:b/>
                <w:bCs/>
                <w:color w:val="000000"/>
                <w:sz w:val="17"/>
                <w:szCs w:val="17"/>
                <w:lang w:eastAsia="da-DK"/>
              </w:rPr>
              <w:br/>
            </w:r>
            <w:r w:rsidRPr="004B0A65" w:rsidR="004B0A65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Tekster, vi har læst og evt. analyseret</w:t>
            </w:r>
            <w:r w:rsidRPr="004B0A65" w:rsidR="004B0A65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br/>
            </w:r>
            <w:r w:rsidRPr="004B0A65" w:rsidR="004B0A65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Karl Ove Knausgaard: af "Natskolen" (romanuddrag)</w:t>
            </w:r>
            <w:r w:rsidRPr="004B0A65" w:rsidR="004B0A65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br/>
            </w:r>
            <w:r w:rsidRPr="004B0A65" w:rsidR="004B0A65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Martin A Hansen: Agerhønen (novelle)</w:t>
            </w:r>
            <w:r w:rsidRPr="004B0A65" w:rsidR="004B0A65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br/>
            </w:r>
            <w:r w:rsidRPr="004B0A65" w:rsidR="004B0A65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Ludvig Holberg: Epistel 91: For og imod te og kaffe (epistel)</w:t>
            </w:r>
            <w:r w:rsidRPr="004B0A65" w:rsidR="004B0A65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br/>
            </w:r>
            <w:r w:rsidRPr="004B0A65" w:rsidR="004B0A65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Thomas Korsgaard: Vintermedister (novelle)</w:t>
            </w:r>
            <w:r w:rsidRPr="004B0A65" w:rsidR="004B0A65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br/>
            </w:r>
            <w:r w:rsidRPr="004B0A65" w:rsidR="004B0A65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Fødevarestyrelsen: De officielle kostråd 2026 (hjemmeside)</w:t>
            </w:r>
            <w:r w:rsidRPr="004B0A65" w:rsidR="004B0A65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br/>
            </w:r>
            <w:r w:rsidRPr="004B0A65" w:rsidR="004B0A65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Uddrag af forord fra Camilla Plum: "Abracadabra. 1001 retter fra Camilla Plums krydrede køkken"</w:t>
            </w:r>
            <w:r w:rsidRPr="004B0A65" w:rsidR="004B0A65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br/>
            </w:r>
            <w:r w:rsidRPr="004B0A65" w:rsidR="004B0A65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Forord til Camilla Skov: "Den dovne vegetar"</w:t>
            </w:r>
            <w:r w:rsidRPr="004B0A65" w:rsidR="004B0A65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br/>
            </w:r>
            <w:r w:rsidRPr="004B0A65" w:rsidR="004B0A65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Karen Blixen: af "Min Afrikanske farm" (romanuddrag)</w:t>
            </w:r>
            <w:r w:rsidRPr="004B0A65" w:rsidR="004B0A65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br/>
            </w:r>
            <w:r w:rsidRPr="004B0A65" w:rsidR="004B0A65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Nak og æd, uddrag af afsnit</w:t>
            </w:r>
            <w:r w:rsidRPr="004B0A65" w:rsidR="004B0A65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br/>
            </w:r>
            <w:r w:rsidRPr="004B0A65" w:rsidR="004B0A65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Spice med Price, uddrag af afsnit</w:t>
            </w:r>
            <w:r w:rsidRPr="004B0A65" w:rsidR="004B0A65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br/>
            </w:r>
            <w:r w:rsidRPr="004B0A65" w:rsidR="004B0A65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Henrik Pontoppidan: Nådsensbrød</w:t>
            </w:r>
            <w:r w:rsidRPr="004B0A65" w:rsidR="004B0A65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br/>
            </w:r>
            <w:r w:rsidRPr="004B0A65" w:rsidR="004B0A65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Test dig selv: Kender du kostrådene?</w:t>
            </w:r>
            <w:r w:rsidRPr="004B0A65" w:rsidR="004B0A65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br/>
            </w:r>
            <w:r w:rsidRPr="004B0A65" w:rsidR="004B0A65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Ikke en eneste dansker spiser efter kostrådene (artikel)</w:t>
            </w:r>
            <w:r w:rsidRPr="004B0A65" w:rsidR="004B0A65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br/>
            </w:r>
            <w:r w:rsidRPr="004B0A65" w:rsidR="004B0A65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To Facebookopslag af Camilla Plum</w:t>
            </w:r>
            <w:r w:rsidRPr="004B0A65" w:rsidR="004B0A65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br/>
            </w:r>
            <w:r w:rsidRPr="004B0A65" w:rsidR="004B0A65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br/>
            </w:r>
            <w:r w:rsidRPr="004B0A65" w:rsidR="004B0A65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Baggrundsmateriale</w:t>
            </w:r>
            <w:r w:rsidRPr="004B0A65" w:rsidR="004B0A65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br/>
            </w:r>
            <w:r w:rsidRPr="004B0A65" w:rsidR="004B0A65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"Det hellige måltid" fra Livretter</w:t>
            </w:r>
            <w:r w:rsidRPr="004B0A65" w:rsidR="004B0A65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br/>
            </w:r>
            <w:r w:rsidR="00AB455A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”</w:t>
            </w:r>
            <w:r w:rsidRPr="004B0A65" w:rsidR="004B0A65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Hedonisme" fra Livretter</w:t>
            </w:r>
            <w:r w:rsidRPr="004B0A65" w:rsidR="004B0A65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br/>
            </w:r>
            <w:r w:rsidRPr="004B0A65" w:rsidR="004B0A65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Afsnit om diskursanalyse i Håndbog til dansk</w:t>
            </w:r>
            <w:r w:rsidRPr="004B0A65" w:rsidR="004B0A65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br/>
            </w:r>
            <w:r w:rsidRPr="004B0A65" w:rsidR="004B0A65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Øgendahl og de store forfattere: Karen Blixen (tv-program)</w:t>
            </w:r>
            <w:r w:rsidRPr="004B0A65" w:rsidR="004B0A65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br/>
            </w:r>
            <w:r w:rsidRPr="004B0A65" w:rsidR="004B0A65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Øgendahl og de store forfattere: Johannes V. Jensen (tv-program)</w:t>
            </w:r>
            <w:r w:rsidRPr="004B0A65" w:rsidR="004B0A65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br/>
            </w:r>
            <w:r w:rsidRPr="004B0A65" w:rsidR="004B0A65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Sebastian Dorset: Til forsvar for Onkel Reje</w:t>
            </w:r>
            <w:r w:rsidR="00B960E3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 xml:space="preserve"> (brugt til skriftlig opgave)</w:t>
            </w:r>
            <w:r w:rsidRPr="004B0A65" w:rsidR="004B0A65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br/>
            </w:r>
            <w:r w:rsidRPr="004B0A65" w:rsidR="004B0A65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Klaus Ewald: Leo Lummerkrog aka onkel reje</w:t>
            </w:r>
            <w:r w:rsidR="00B960E3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 xml:space="preserve"> </w:t>
            </w:r>
            <w:r w:rsidR="00B960E3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 xml:space="preserve"> (brugt til skriftlig opgave)</w:t>
            </w:r>
          </w:p>
        </w:tc>
      </w:tr>
    </w:tbl>
    <w:p w:rsidR="00A2790C" w:rsidRDefault="00A2790C" w14:paraId="663ABD3A" w14:textId="77777777"/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547"/>
      </w:tblGrid>
      <w:tr w:rsidR="00B00C23" w:rsidTr="004152AC" w14:paraId="36FF9B6A" w14:textId="77777777">
        <w:tc>
          <w:tcPr>
            <w:tcW w:w="9547" w:type="dxa"/>
          </w:tcPr>
          <w:p w:rsidR="00B00C23" w:rsidP="004152AC" w:rsidRDefault="00B00C23" w14:paraId="1BD4A9F8" w14:textId="77777777">
            <w:pPr>
              <w:rPr>
                <w:rFonts w:ascii="Tahoma" w:hAnsi="Tahoma" w:eastAsia="Times New Roman" w:cs="Tahoma"/>
                <w:b/>
                <w:bCs/>
                <w:color w:val="000000"/>
                <w:sz w:val="17"/>
                <w:szCs w:val="17"/>
                <w:lang w:eastAsia="da-DK"/>
              </w:rPr>
            </w:pPr>
            <w:r>
              <w:rPr>
                <w:rFonts w:ascii="Tahoma" w:hAnsi="Tahoma" w:eastAsia="Times New Roman" w:cs="Tahoma"/>
                <w:b/>
                <w:bCs/>
                <w:color w:val="000000"/>
                <w:sz w:val="17"/>
                <w:szCs w:val="17"/>
                <w:lang w:eastAsia="da-DK"/>
              </w:rPr>
              <w:t xml:space="preserve">Tags/nøgleord </w:t>
            </w:r>
          </w:p>
          <w:p w:rsidRPr="00B00C23" w:rsidR="00B00C23" w:rsidP="004152AC" w:rsidRDefault="00B00C23" w14:paraId="65EFAE53" w14:textId="1B5E8A87">
            <w:pPr>
              <w:rPr>
                <w:rFonts w:ascii="Tahoma" w:hAnsi="Tahoma" w:eastAsia="Times New Roman" w:cs="Tahoma"/>
                <w:b/>
                <w:bCs/>
                <w:color w:val="000000"/>
                <w:sz w:val="17"/>
                <w:szCs w:val="17"/>
                <w:lang w:eastAsia="da-DK"/>
              </w:rPr>
            </w:pPr>
          </w:p>
        </w:tc>
      </w:tr>
    </w:tbl>
    <w:p w:rsidR="00A2790C" w:rsidRDefault="00A2790C" w14:paraId="33BA5F11" w14:textId="77777777"/>
    <w:sectPr w:rsidR="00A2790C" w:rsidSect="00715A05">
      <w:headerReference w:type="default" r:id="rId6"/>
      <w:footerReference w:type="default" r:id="rId7"/>
      <w:pgSz w:w="11906" w:h="16838" w:orient="portrait"/>
      <w:pgMar w:top="170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105F2" w:rsidP="00A2790C" w:rsidRDefault="00D105F2" w14:paraId="0476933F" w14:textId="77777777">
      <w:pPr>
        <w:spacing w:after="0" w:line="240" w:lineRule="auto"/>
      </w:pPr>
      <w:r>
        <w:separator/>
      </w:r>
    </w:p>
  </w:endnote>
  <w:endnote w:type="continuationSeparator" w:id="0">
    <w:p w:rsidR="00D105F2" w:rsidP="00A2790C" w:rsidRDefault="00D105F2" w14:paraId="7371C837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xmlns:a14="http://schemas.microsoft.com/office/drawing/2010/main" mc:Ignorable="w14 w15 w16se w16cid w16 w16cex w16sdtdh w16sdtfl w16du wp14">
  <w:p w:rsidR="00A2790C" w:rsidP="00A2790C" w:rsidRDefault="00A2790C" w14:paraId="0360B5BD" w14:textId="4D81DDE3">
    <w:pPr>
      <w:pStyle w:val="Sidefod"/>
      <w:jc w:val="center"/>
    </w:pPr>
    <w:r w:rsidRPr="00A2790C">
      <w:rPr>
        <w:noProof/>
      </w:rPr>
      <w:drawing>
        <wp:inline distT="0" distB="0" distL="0" distR="0" wp14:anchorId="71C73BF6" wp14:editId="469658C7">
          <wp:extent cx="995422" cy="741393"/>
          <wp:effectExtent l="0" t="0" r="0" b="0"/>
          <wp:docPr id="5" name="Billede 4" descr="Et billede, der indeholder skærmbillede, Majorelle-blå, Grafik, Elektrisk blå&#10;&#10;Automatisk genereret beskrivelse">
            <a:extLst xmlns:a="http://schemas.openxmlformats.org/drawingml/2006/main">
              <a:ext uri="{FF2B5EF4-FFF2-40B4-BE49-F238E27FC236}">
                <a16:creationId xmlns:a16="http://schemas.microsoft.com/office/drawing/2014/main" id="{96980B3E-9B5F-F11F-5593-03434BDB07F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Billede 4" descr="Et billede, der indeholder skærmbillede, Majorelle-blå, Grafik, Elektrisk blå&#10;&#10;Automatisk genereret beskrivelse">
                    <a:extLst>
                      <a:ext uri="{FF2B5EF4-FFF2-40B4-BE49-F238E27FC236}">
                        <a16:creationId xmlns:a16="http://schemas.microsoft.com/office/drawing/2014/main" id="{96980B3E-9B5F-F11F-5593-03434BDB07FD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9274" cy="7517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</w:t>
    </w:r>
    <w:r w:rsidRPr="00A2790C">
      <w:rPr>
        <w:noProof/>
      </w:rPr>
      <w:drawing>
        <wp:inline distT="0" distB="0" distL="0" distR="0" wp14:anchorId="0B0EDCBD" wp14:editId="3EA753EC">
          <wp:extent cx="1656715" cy="760289"/>
          <wp:effectExtent l="0" t="0" r="635" b="1905"/>
          <wp:docPr id="4" name="Pladsholder til indhold 4" descr="Et billede, der indeholder tekst, Font/skrifttype, skærmbillede, logo&#10;&#10;Automatisk genereret beskrivelse">
            <a:extLst xmlns:a="http://schemas.openxmlformats.org/drawingml/2006/main">
              <a:ext uri="{FF2B5EF4-FFF2-40B4-BE49-F238E27FC236}">
                <a16:creationId xmlns:a16="http://schemas.microsoft.com/office/drawing/2014/main" id="{1F721B71-F841-A21F-57E8-26B3E5265E3B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ladsholder til indhold 4" descr="Et billede, der indeholder tekst, Font/skrifttype, skærmbillede, logo&#10;&#10;Automatisk genereret beskrivelse">
                    <a:extLst>
                      <a:ext uri="{FF2B5EF4-FFF2-40B4-BE49-F238E27FC236}">
                        <a16:creationId xmlns:a16="http://schemas.microsoft.com/office/drawing/2014/main" id="{1F721B71-F841-A21F-57E8-26B3E5265E3B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67179" cy="76509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</w:t>
    </w:r>
    <w:r w:rsidRPr="00A2790C">
      <w:rPr>
        <w:noProof/>
      </w:rPr>
      <w:drawing>
        <wp:inline distT="0" distB="0" distL="0" distR="0" wp14:anchorId="30AB0DF7" wp14:editId="5B4C8ECE">
          <wp:extent cx="1602464" cy="570215"/>
          <wp:effectExtent l="0" t="0" r="0" b="1905"/>
          <wp:docPr id="6" name="Billede 5" descr="Et billede, der indeholder tekst, Font/skrifttype, logo, Grafik&#10;&#10;Automatisk genereret beskrivelse">
            <a:extLst xmlns:a="http://schemas.openxmlformats.org/drawingml/2006/main">
              <a:ext uri="{FF2B5EF4-FFF2-40B4-BE49-F238E27FC236}">
                <a16:creationId xmlns:a16="http://schemas.microsoft.com/office/drawing/2014/main" id="{79106A64-0605-2CB3-B832-3CECB0929109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Billede 5" descr="Et billede, der indeholder tekst, Font/skrifttype, logo, Grafik&#10;&#10;Automatisk genereret beskrivelse">
                    <a:extLst>
                      <a:ext uri="{FF2B5EF4-FFF2-40B4-BE49-F238E27FC236}">
                        <a16:creationId xmlns:a16="http://schemas.microsoft.com/office/drawing/2014/main" id="{79106A64-0605-2CB3-B832-3CECB0929109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6429" cy="5751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105F2" w:rsidP="00A2790C" w:rsidRDefault="00D105F2" w14:paraId="559F68ED" w14:textId="77777777">
      <w:pPr>
        <w:spacing w:after="0" w:line="240" w:lineRule="auto"/>
      </w:pPr>
      <w:r>
        <w:separator/>
      </w:r>
    </w:p>
  </w:footnote>
  <w:footnote w:type="continuationSeparator" w:id="0">
    <w:p w:rsidR="00D105F2" w:rsidP="00A2790C" w:rsidRDefault="00D105F2" w14:paraId="2CF1294F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2790C" w:rsidRDefault="00A2790C" w14:paraId="48C7EC71" w14:textId="0E3A7300">
    <w:pPr>
      <w:pStyle w:val="Sidehoved"/>
    </w:pPr>
    <w:r>
      <w:t xml:space="preserve">Skabelon til faglig formidling af Professionsrettet undervisning på Hf </w:t>
    </w: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29"/>
  <w:trackRevisions w:val="false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790C"/>
    <w:rsid w:val="00030632"/>
    <w:rsid w:val="001D65F2"/>
    <w:rsid w:val="003D003B"/>
    <w:rsid w:val="004B0A65"/>
    <w:rsid w:val="005163B0"/>
    <w:rsid w:val="005E79C0"/>
    <w:rsid w:val="00626CF0"/>
    <w:rsid w:val="006D07D6"/>
    <w:rsid w:val="006F4357"/>
    <w:rsid w:val="00715A05"/>
    <w:rsid w:val="007A0E31"/>
    <w:rsid w:val="0094545D"/>
    <w:rsid w:val="009E7CC5"/>
    <w:rsid w:val="00A2790C"/>
    <w:rsid w:val="00AB455A"/>
    <w:rsid w:val="00AF168B"/>
    <w:rsid w:val="00B00C23"/>
    <w:rsid w:val="00B960E3"/>
    <w:rsid w:val="00C52EF0"/>
    <w:rsid w:val="00C6319F"/>
    <w:rsid w:val="00D105F2"/>
    <w:rsid w:val="00F33D3F"/>
    <w:rsid w:val="00F6593F"/>
    <w:rsid w:val="42D47517"/>
    <w:rsid w:val="628ABEB3"/>
    <w:rsid w:val="7070B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60A6F0"/>
  <w15:chartTrackingRefBased/>
  <w15:docId w15:val="{A0E1021A-B51E-4D37-AB07-CBE0D855FFD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da-D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A2790C"/>
    <w:pPr>
      <w:spacing w:after="200" w:line="276" w:lineRule="auto"/>
    </w:pPr>
    <w:rPr>
      <w:kern w:val="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2790C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A2790C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A2790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A2790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A2790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A2790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A2790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A2790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A2790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Standardskrifttypeiafsnit" w:default="1">
    <w:name w:val="Default Paragraph Font"/>
    <w:uiPriority w:val="1"/>
    <w:semiHidden/>
    <w:unhideWhenUsed/>
  </w:style>
  <w:style w:type="table" w:styleId="Tabel-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oversigt" w:default="1">
    <w:name w:val="No List"/>
    <w:uiPriority w:val="99"/>
    <w:semiHidden/>
    <w:unhideWhenUsed/>
  </w:style>
  <w:style w:type="character" w:styleId="Overskrift1Tegn" w:customStyle="1">
    <w:name w:val="Overskrift 1 Tegn"/>
    <w:basedOn w:val="Standardskrifttypeiafsnit"/>
    <w:link w:val="Overskrift1"/>
    <w:uiPriority w:val="9"/>
    <w:rsid w:val="00A2790C"/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character" w:styleId="Overskrift2Tegn" w:customStyle="1">
    <w:name w:val="Overskrift 2 Tegn"/>
    <w:basedOn w:val="Standardskrifttypeiafsnit"/>
    <w:link w:val="Overskrift2"/>
    <w:uiPriority w:val="9"/>
    <w:semiHidden/>
    <w:rsid w:val="00A2790C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styleId="Overskrift3Tegn" w:customStyle="1">
    <w:name w:val="Overskrift 3 Tegn"/>
    <w:basedOn w:val="Standardskrifttypeiafsnit"/>
    <w:link w:val="Overskrift3"/>
    <w:uiPriority w:val="9"/>
    <w:semiHidden/>
    <w:rsid w:val="00A2790C"/>
    <w:rPr>
      <w:rFonts w:eastAsiaTheme="majorEastAsia" w:cstheme="majorBidi"/>
      <w:color w:val="2F5496" w:themeColor="accent1" w:themeShade="BF"/>
      <w:sz w:val="28"/>
      <w:szCs w:val="28"/>
    </w:rPr>
  </w:style>
  <w:style w:type="character" w:styleId="Overskrift4Tegn" w:customStyle="1">
    <w:name w:val="Overskrift 4 Tegn"/>
    <w:basedOn w:val="Standardskrifttypeiafsnit"/>
    <w:link w:val="Overskrift4"/>
    <w:uiPriority w:val="9"/>
    <w:semiHidden/>
    <w:rsid w:val="00A2790C"/>
    <w:rPr>
      <w:rFonts w:eastAsiaTheme="majorEastAsia" w:cstheme="majorBidi"/>
      <w:i/>
      <w:iCs/>
      <w:color w:val="2F5496" w:themeColor="accent1" w:themeShade="BF"/>
    </w:rPr>
  </w:style>
  <w:style w:type="character" w:styleId="Overskrift5Tegn" w:customStyle="1">
    <w:name w:val="Overskrift 5 Tegn"/>
    <w:basedOn w:val="Standardskrifttypeiafsnit"/>
    <w:link w:val="Overskrift5"/>
    <w:uiPriority w:val="9"/>
    <w:semiHidden/>
    <w:rsid w:val="00A2790C"/>
    <w:rPr>
      <w:rFonts w:eastAsiaTheme="majorEastAsia" w:cstheme="majorBidi"/>
      <w:color w:val="2F5496" w:themeColor="accent1" w:themeShade="BF"/>
    </w:rPr>
  </w:style>
  <w:style w:type="character" w:styleId="Overskrift6Tegn" w:customStyle="1">
    <w:name w:val="Overskrift 6 Tegn"/>
    <w:basedOn w:val="Standardskrifttypeiafsnit"/>
    <w:link w:val="Overskrift6"/>
    <w:uiPriority w:val="9"/>
    <w:semiHidden/>
    <w:rsid w:val="00A2790C"/>
    <w:rPr>
      <w:rFonts w:eastAsiaTheme="majorEastAsia" w:cstheme="majorBidi"/>
      <w:i/>
      <w:iCs/>
      <w:color w:val="595959" w:themeColor="text1" w:themeTint="A6"/>
    </w:rPr>
  </w:style>
  <w:style w:type="character" w:styleId="Overskrift7Tegn" w:customStyle="1">
    <w:name w:val="Overskrift 7 Tegn"/>
    <w:basedOn w:val="Standardskrifttypeiafsnit"/>
    <w:link w:val="Overskrift7"/>
    <w:uiPriority w:val="9"/>
    <w:semiHidden/>
    <w:rsid w:val="00A2790C"/>
    <w:rPr>
      <w:rFonts w:eastAsiaTheme="majorEastAsia" w:cstheme="majorBidi"/>
      <w:color w:val="595959" w:themeColor="text1" w:themeTint="A6"/>
    </w:rPr>
  </w:style>
  <w:style w:type="character" w:styleId="Overskrift8Tegn" w:customStyle="1">
    <w:name w:val="Overskrift 8 Tegn"/>
    <w:basedOn w:val="Standardskrifttypeiafsnit"/>
    <w:link w:val="Overskrift8"/>
    <w:uiPriority w:val="9"/>
    <w:semiHidden/>
    <w:rsid w:val="00A2790C"/>
    <w:rPr>
      <w:rFonts w:eastAsiaTheme="majorEastAsia" w:cstheme="majorBidi"/>
      <w:i/>
      <w:iCs/>
      <w:color w:val="272727" w:themeColor="text1" w:themeTint="D8"/>
    </w:rPr>
  </w:style>
  <w:style w:type="character" w:styleId="Overskrift9Tegn" w:customStyle="1">
    <w:name w:val="Overskrift 9 Tegn"/>
    <w:basedOn w:val="Standardskrifttypeiafsnit"/>
    <w:link w:val="Overskrift9"/>
    <w:uiPriority w:val="9"/>
    <w:semiHidden/>
    <w:rsid w:val="00A2790C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A2790C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elTegn" w:customStyle="1">
    <w:name w:val="Titel Tegn"/>
    <w:basedOn w:val="Standardskrifttypeiafsnit"/>
    <w:link w:val="Titel"/>
    <w:uiPriority w:val="10"/>
    <w:rsid w:val="00A2790C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A2790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UndertitelTegn" w:customStyle="1">
    <w:name w:val="Undertitel Tegn"/>
    <w:basedOn w:val="Standardskrifttypeiafsnit"/>
    <w:link w:val="Undertitel"/>
    <w:uiPriority w:val="11"/>
    <w:rsid w:val="00A2790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A2790C"/>
    <w:pPr>
      <w:spacing w:before="160"/>
      <w:jc w:val="center"/>
    </w:pPr>
    <w:rPr>
      <w:i/>
      <w:iCs/>
      <w:color w:val="404040" w:themeColor="text1" w:themeTint="BF"/>
    </w:rPr>
  </w:style>
  <w:style w:type="character" w:styleId="CitatTegn" w:customStyle="1">
    <w:name w:val="Citat Tegn"/>
    <w:basedOn w:val="Standardskrifttypeiafsnit"/>
    <w:link w:val="Citat"/>
    <w:uiPriority w:val="29"/>
    <w:rsid w:val="00A2790C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A2790C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A2790C"/>
    <w:rPr>
      <w:i/>
      <w:iCs/>
      <w:color w:val="2F5496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A2790C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styleId="StrktcitatTegn" w:customStyle="1">
    <w:name w:val="Stærkt citat Tegn"/>
    <w:basedOn w:val="Standardskrifttypeiafsnit"/>
    <w:link w:val="Strktcitat"/>
    <w:uiPriority w:val="30"/>
    <w:rsid w:val="00A2790C"/>
    <w:rPr>
      <w:i/>
      <w:iCs/>
      <w:color w:val="2F5496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A2790C"/>
    <w:rPr>
      <w:b/>
      <w:bCs/>
      <w:smallCaps/>
      <w:color w:val="2F5496" w:themeColor="accent1" w:themeShade="BF"/>
      <w:spacing w:val="5"/>
    </w:rPr>
  </w:style>
  <w:style w:type="table" w:styleId="Tabel-Gitter">
    <w:name w:val="Table Grid"/>
    <w:basedOn w:val="Tabel-Normal"/>
    <w:uiPriority w:val="59"/>
    <w:rsid w:val="00A2790C"/>
    <w:pPr>
      <w:spacing w:after="0" w:line="240" w:lineRule="auto"/>
    </w:pPr>
    <w:rPr>
      <w:kern w:val="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Sidehoved">
    <w:name w:val="header"/>
    <w:basedOn w:val="Normal"/>
    <w:link w:val="SidehovedTegn"/>
    <w:uiPriority w:val="99"/>
    <w:unhideWhenUsed/>
    <w:rsid w:val="00A2790C"/>
    <w:pPr>
      <w:tabs>
        <w:tab w:val="center" w:pos="4819"/>
        <w:tab w:val="right" w:pos="9638"/>
      </w:tabs>
      <w:spacing w:after="0" w:line="240" w:lineRule="auto"/>
    </w:pPr>
  </w:style>
  <w:style w:type="character" w:styleId="SidehovedTegn" w:customStyle="1">
    <w:name w:val="Sidehoved Tegn"/>
    <w:basedOn w:val="Standardskrifttypeiafsnit"/>
    <w:link w:val="Sidehoved"/>
    <w:uiPriority w:val="99"/>
    <w:rsid w:val="00A2790C"/>
    <w:rPr>
      <w:kern w:val="0"/>
    </w:rPr>
  </w:style>
  <w:style w:type="paragraph" w:styleId="Sidefod">
    <w:name w:val="footer"/>
    <w:basedOn w:val="Normal"/>
    <w:link w:val="SidefodTegn"/>
    <w:uiPriority w:val="99"/>
    <w:unhideWhenUsed/>
    <w:rsid w:val="00A2790C"/>
    <w:pPr>
      <w:tabs>
        <w:tab w:val="center" w:pos="4819"/>
        <w:tab w:val="right" w:pos="9638"/>
      </w:tabs>
      <w:spacing w:after="0" w:line="240" w:lineRule="auto"/>
    </w:pPr>
  </w:style>
  <w:style w:type="character" w:styleId="SidefodTegn" w:customStyle="1">
    <w:name w:val="Sidefod Tegn"/>
    <w:basedOn w:val="Standardskrifttypeiafsnit"/>
    <w:link w:val="Sidefod"/>
    <w:uiPriority w:val="99"/>
    <w:rsid w:val="00A2790C"/>
    <w:rPr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webSettings" Target="webSettings.xml" Id="rId3" /><Relationship Type="http://schemas.openxmlformats.org/officeDocument/2006/relationships/footer" Target="footer1.xml" Id="rId7" /><Relationship Type="http://schemas.openxmlformats.org/officeDocument/2006/relationships/customXml" Target="../customXml/item3.xml" Id="rId12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customXml" Target="../customXml/item2.xml" Id="rId11" /><Relationship Type="http://schemas.openxmlformats.org/officeDocument/2006/relationships/endnotes" Target="endnotes.xml" Id="rId5" /><Relationship Type="http://schemas.openxmlformats.org/officeDocument/2006/relationships/customXml" Target="../customXml/item1.xml" Id="rId10" /><Relationship Type="http://schemas.openxmlformats.org/officeDocument/2006/relationships/footnotes" Target="footnotes.xml" Id="rId4" /><Relationship Type="http://schemas.openxmlformats.org/officeDocument/2006/relationships/theme" Target="theme/theme1.xml" Id="rId9" 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08E2B45CDC1347929F598238C993FB" ma:contentTypeVersion="8" ma:contentTypeDescription="Opret et nyt dokument." ma:contentTypeScope="" ma:versionID="715d3905184ff2bd6bec5f0a6e54e261">
  <xsd:schema xmlns:xsd="http://www.w3.org/2001/XMLSchema" xmlns:xs="http://www.w3.org/2001/XMLSchema" xmlns:p="http://schemas.microsoft.com/office/2006/metadata/properties" xmlns:ns2="d677a391-2d78-4640-8373-d97b97ca1e86" targetNamespace="http://schemas.microsoft.com/office/2006/metadata/properties" ma:root="true" ma:fieldsID="d532198e3846d0553b6dc247f4dcdb45" ns2:_="">
    <xsd:import namespace="d677a391-2d78-4640-8373-d97b97ca1e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77a391-2d78-4640-8373-d97b97ca1e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3D4E219-4350-4DBE-85B8-F61FDC598D0D}"/>
</file>

<file path=customXml/itemProps2.xml><?xml version="1.0" encoding="utf-8"?>
<ds:datastoreItem xmlns:ds="http://schemas.openxmlformats.org/officeDocument/2006/customXml" ds:itemID="{255B41F9-DD84-4984-8F19-3C5F9C4D08E2}"/>
</file>

<file path=customXml/itemProps3.xml><?xml version="1.0" encoding="utf-8"?>
<ds:datastoreItem xmlns:ds="http://schemas.openxmlformats.org/officeDocument/2006/customXml" ds:itemID="{A519248B-8027-4957-A148-E8A41C3CF289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Katrin Elisabeth Sigurskjold</dc:creator>
  <keywords/>
  <dc:description/>
  <lastModifiedBy>Signe Lundøer Laursen</lastModifiedBy>
  <revision>6</revision>
  <lastPrinted>2026-03-12T09:02:00.0000000Z</lastPrinted>
  <dcterms:created xsi:type="dcterms:W3CDTF">2026-05-20T11:34:00.0000000Z</dcterms:created>
  <dcterms:modified xsi:type="dcterms:W3CDTF">2026-05-28T07:35:16.3841277Z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0x010100C608E2B45CDC1347929F598238C993FB</vt:lpwstr>
  </property>
  <property fmtid="{D5CDD505-2E9C-101B-9397-08002B2CF9AE}" pid="3" name="Order">
    <vt:r8>6400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</Properties>
</file>